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77" w:rsidRPr="00391FAF" w:rsidRDefault="00D35F8B" w:rsidP="00391FAF">
      <w:pPr>
        <w:jc w:val="center"/>
        <w:rPr>
          <w:b/>
          <w:szCs w:val="28"/>
        </w:rPr>
      </w:pPr>
      <w:r>
        <w:rPr>
          <w:b/>
          <w:szCs w:val="28"/>
        </w:rPr>
        <w:t>PUBLIC INVOLVEMENT SUMMARY</w:t>
      </w:r>
    </w:p>
    <w:p w:rsidR="00546809" w:rsidRPr="00CA5685" w:rsidRDefault="00546809" w:rsidP="00391FAF">
      <w:pPr>
        <w:jc w:val="center"/>
        <w:rPr>
          <w:b/>
          <w:sz w:val="28"/>
          <w:szCs w:val="28"/>
        </w:rPr>
      </w:pPr>
    </w:p>
    <w:p w:rsidR="003F77B0" w:rsidRDefault="003F77B0" w:rsidP="00391FAF">
      <w:pPr>
        <w:rPr>
          <w:i/>
        </w:rPr>
      </w:pPr>
      <w:r w:rsidRPr="003F77B0">
        <w:rPr>
          <w:i/>
          <w:highlight w:val="yellow"/>
        </w:rPr>
        <w:t>An example is located on the Editable Documents website</w:t>
      </w:r>
    </w:p>
    <w:p w:rsidR="00E57477" w:rsidRDefault="00E57477" w:rsidP="00391FAF">
      <w:r>
        <w:t xml:space="preserve">       </w:t>
      </w:r>
    </w:p>
    <w:p w:rsidR="00391FAF" w:rsidRDefault="00F2241F" w:rsidP="00391FAF">
      <w:pPr>
        <w:jc w:val="both"/>
      </w:pPr>
      <w:r>
        <w:t>Date</w:t>
      </w:r>
      <w:proofErr w:type="gramStart"/>
      <w:r w:rsidR="00391FAF">
        <w:t xml:space="preserve">: </w:t>
      </w:r>
      <w:r>
        <w:t xml:space="preserve"> </w:t>
      </w:r>
      <w:proofErr w:type="gramEnd"/>
      <w:r w:rsidR="009707E2">
        <w:fldChar w:fldCharType="begin">
          <w:ffData>
            <w:name w:val="Text1"/>
            <w:enabled w:val="0"/>
            <w:calcOnExit w:val="0"/>
            <w:textInput/>
          </w:ffData>
        </w:fldChar>
      </w:r>
      <w:bookmarkStart w:id="0" w:name="Text1"/>
      <w:r w:rsidR="003F77B0">
        <w:instrText xml:space="preserve"> FORMTEXT </w:instrText>
      </w:r>
      <w:r w:rsidR="009707E2">
        <w:fldChar w:fldCharType="separate"/>
      </w:r>
      <w:r w:rsidR="003F77B0">
        <w:rPr>
          <w:noProof/>
        </w:rPr>
        <w:t> </w:t>
      </w:r>
      <w:r w:rsidR="003F77B0">
        <w:rPr>
          <w:noProof/>
        </w:rPr>
        <w:t> </w:t>
      </w:r>
      <w:r w:rsidR="003F77B0">
        <w:rPr>
          <w:noProof/>
        </w:rPr>
        <w:t> </w:t>
      </w:r>
      <w:r w:rsidR="003F77B0">
        <w:rPr>
          <w:noProof/>
        </w:rPr>
        <w:t> </w:t>
      </w:r>
      <w:r w:rsidR="003F77B0">
        <w:rPr>
          <w:noProof/>
        </w:rPr>
        <w:t> </w:t>
      </w:r>
      <w:r w:rsidR="009707E2">
        <w:fldChar w:fldCharType="end"/>
      </w:r>
      <w:bookmarkEnd w:id="0"/>
      <w:r w:rsidR="00391FAF">
        <w:t>, 20</w:t>
      </w:r>
      <w:r w:rsidR="009707E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1FAF">
        <w:instrText xml:space="preserve"> FORMTEXT </w:instrText>
      </w:r>
      <w:r w:rsidR="009707E2">
        <w:fldChar w:fldCharType="separate"/>
      </w:r>
      <w:r w:rsidR="00391FAF">
        <w:rPr>
          <w:noProof/>
        </w:rPr>
        <w:t> </w:t>
      </w:r>
      <w:r w:rsidR="00391FAF">
        <w:rPr>
          <w:noProof/>
        </w:rPr>
        <w:t> </w:t>
      </w:r>
      <w:r w:rsidR="00391FAF">
        <w:rPr>
          <w:noProof/>
        </w:rPr>
        <w:t> </w:t>
      </w:r>
      <w:r w:rsidR="00391FAF">
        <w:rPr>
          <w:noProof/>
        </w:rPr>
        <w:t> </w:t>
      </w:r>
      <w:r w:rsidR="00391FAF">
        <w:rPr>
          <w:noProof/>
        </w:rPr>
        <w:t> </w:t>
      </w:r>
      <w:r w:rsidR="009707E2">
        <w:fldChar w:fldCharType="end"/>
      </w:r>
      <w:bookmarkEnd w:id="1"/>
    </w:p>
    <w:p w:rsidR="00F2241F" w:rsidRDefault="00F2241F" w:rsidP="00391FAF"/>
    <w:p w:rsidR="00E57477" w:rsidRDefault="00E57477" w:rsidP="00391FAF"/>
    <w:p w:rsidR="00391FAF" w:rsidRDefault="00391FAF" w:rsidP="00391FAF">
      <w:pPr>
        <w:tabs>
          <w:tab w:val="left" w:pos="1800"/>
        </w:tabs>
        <w:jc w:val="both"/>
      </w:pPr>
      <w:r>
        <w:t>Route:</w:t>
      </w:r>
      <w:r>
        <w:tab/>
        <w:t xml:space="preserve"> </w:t>
      </w:r>
      <w:r w:rsidR="009707E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2"/>
    </w:p>
    <w:p w:rsidR="00391FAF" w:rsidRDefault="00391FAF" w:rsidP="00391FAF">
      <w:pPr>
        <w:tabs>
          <w:tab w:val="left" w:pos="1800"/>
        </w:tabs>
        <w:jc w:val="both"/>
      </w:pPr>
      <w:proofErr w:type="gramStart"/>
      <w:r>
        <w:t>Des.</w:t>
      </w:r>
      <w:proofErr w:type="gramEnd"/>
      <w:r>
        <w:t xml:space="preserve"> No.:</w:t>
      </w:r>
      <w:r>
        <w:tab/>
        <w:t xml:space="preserve"> </w:t>
      </w:r>
      <w:r w:rsidR="009707E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3"/>
    </w:p>
    <w:p w:rsidR="00391FAF" w:rsidRDefault="00391FAF" w:rsidP="00391FAF">
      <w:pPr>
        <w:tabs>
          <w:tab w:val="left" w:pos="1800"/>
        </w:tabs>
        <w:jc w:val="both"/>
      </w:pPr>
      <w:r>
        <w:t>Project No.:</w:t>
      </w:r>
      <w:r>
        <w:tab/>
        <w:t xml:space="preserve"> </w:t>
      </w:r>
      <w:r w:rsidR="009707E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4"/>
    </w:p>
    <w:p w:rsidR="00391FAF" w:rsidRDefault="00391FAF" w:rsidP="00391FAF">
      <w:pPr>
        <w:tabs>
          <w:tab w:val="left" w:pos="1800"/>
        </w:tabs>
        <w:jc w:val="both"/>
      </w:pPr>
      <w:proofErr w:type="gramStart"/>
      <w:r>
        <w:t xml:space="preserve">Structure </w:t>
      </w:r>
      <w:r w:rsidR="00B33FA2">
        <w:t>No.</w:t>
      </w:r>
      <w:r>
        <w:t>:</w:t>
      </w:r>
      <w:r>
        <w:tab/>
        <w:t xml:space="preserve"> </w:t>
      </w:r>
      <w:r w:rsidR="009707E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5"/>
      <w:r w:rsidR="00DD3CDD">
        <w:t xml:space="preserve">  (For bridge</w:t>
      </w:r>
      <w:proofErr w:type="gramEnd"/>
      <w:r w:rsidR="00DD3CDD">
        <w:t xml:space="preserve"> projects only)</w:t>
      </w:r>
    </w:p>
    <w:p w:rsidR="00391FAF" w:rsidRDefault="00391FAF" w:rsidP="00391FAF">
      <w:pPr>
        <w:jc w:val="both"/>
      </w:pPr>
      <w:proofErr w:type="gramStart"/>
      <w:r>
        <w:t xml:space="preserve">Over: </w:t>
      </w:r>
      <w:r w:rsidR="00F60A32">
        <w:tab/>
      </w:r>
      <w:r w:rsidR="009707E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6"/>
      <w:r w:rsidR="00DD3CDD">
        <w:t xml:space="preserve">  (For bridge</w:t>
      </w:r>
      <w:proofErr w:type="gramEnd"/>
      <w:r w:rsidR="00DD3CDD">
        <w:t xml:space="preserve"> projects only)</w:t>
      </w:r>
    </w:p>
    <w:p w:rsidR="00391FAF" w:rsidRDefault="00391FAF" w:rsidP="00391FAF">
      <w:pPr>
        <w:jc w:val="both"/>
      </w:pPr>
      <w:r>
        <w:t xml:space="preserve">County: </w:t>
      </w:r>
      <w:r w:rsidR="009707E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7"/>
    </w:p>
    <w:p w:rsidR="005D571B" w:rsidRPr="00D01CDA" w:rsidRDefault="005D571B" w:rsidP="00391FAF">
      <w:pPr>
        <w:rPr>
          <w:color w:val="C0C0C0"/>
        </w:rPr>
      </w:pPr>
    </w:p>
    <w:p w:rsidR="002E020E" w:rsidRDefault="002E020E" w:rsidP="002E020E">
      <w:pPr>
        <w:rPr>
          <w:b/>
          <w:u w:val="single"/>
        </w:rPr>
      </w:pPr>
      <w:r w:rsidRPr="00E57477">
        <w:rPr>
          <w:b/>
          <w:u w:val="single"/>
        </w:rPr>
        <w:t>Location and Project Description</w:t>
      </w:r>
    </w:p>
    <w:p w:rsidR="00B33FA2" w:rsidRDefault="00B33FA2" w:rsidP="002E020E">
      <w:pPr>
        <w:rPr>
          <w:b/>
          <w:u w:val="single"/>
        </w:rPr>
      </w:pPr>
    </w:p>
    <w:p w:rsidR="002E020E" w:rsidRDefault="009707E2" w:rsidP="002E020E">
      <w:pPr>
        <w:jc w:val="both"/>
      </w:pPr>
      <w:r>
        <w:fldChar w:fldCharType="begin">
          <w:ffData>
            <w:name w:val="Text141"/>
            <w:enabled/>
            <w:calcOnExit w:val="0"/>
            <w:textInput>
              <w:default w:val="Describe the location.  Use the project description from the plans title sheet."/>
            </w:textInput>
          </w:ffData>
        </w:fldChar>
      </w:r>
      <w:bookmarkStart w:id="8" w:name="Text141"/>
      <w:r w:rsidR="007853E7">
        <w:instrText xml:space="preserve"> FORMTEXT </w:instrText>
      </w:r>
      <w:r>
        <w:fldChar w:fldCharType="separate"/>
      </w:r>
      <w:r w:rsidR="007853E7">
        <w:rPr>
          <w:noProof/>
        </w:rPr>
        <w:t>Describe the location.  Use the project description from the plans title sheet.</w:t>
      </w:r>
      <w:r>
        <w:fldChar w:fldCharType="end"/>
      </w:r>
      <w:bookmarkEnd w:id="8"/>
      <w:r w:rsidR="002E020E" w:rsidRPr="00303D46">
        <w:t xml:space="preserve">  </w:t>
      </w:r>
    </w:p>
    <w:p w:rsidR="002E020E" w:rsidRDefault="002E020E" w:rsidP="002E020E"/>
    <w:p w:rsidR="002E020E" w:rsidRDefault="009707E2" w:rsidP="002E020E">
      <w:pPr>
        <w:jc w:val="both"/>
      </w:pPr>
      <w:r>
        <w:fldChar w:fldCharType="begin">
          <w:ffData>
            <w:name w:val="Text142"/>
            <w:enabled/>
            <w:calcOnExit w:val="0"/>
            <w:textInput>
              <w:default w:val="State the purpose and need for the project."/>
            </w:textInput>
          </w:ffData>
        </w:fldChar>
      </w:r>
      <w:bookmarkStart w:id="9" w:name="Text142"/>
      <w:r w:rsidR="007853E7">
        <w:instrText xml:space="preserve"> FORMTEXT </w:instrText>
      </w:r>
      <w:r>
        <w:fldChar w:fldCharType="separate"/>
      </w:r>
      <w:r w:rsidR="007853E7">
        <w:rPr>
          <w:noProof/>
        </w:rPr>
        <w:t>State the purpose and need for the project.</w:t>
      </w:r>
      <w:r>
        <w:fldChar w:fldCharType="end"/>
      </w:r>
      <w:bookmarkEnd w:id="9"/>
      <w:r w:rsidR="002E020E" w:rsidRPr="00303D46">
        <w:t xml:space="preserve">  </w:t>
      </w:r>
    </w:p>
    <w:p w:rsidR="002E020E" w:rsidRDefault="002E020E" w:rsidP="002E020E">
      <w:pPr>
        <w:jc w:val="both"/>
      </w:pPr>
    </w:p>
    <w:p w:rsidR="002E020E" w:rsidRDefault="009707E2" w:rsidP="002E020E">
      <w:pPr>
        <w:jc w:val="both"/>
      </w:pPr>
      <w:r>
        <w:fldChar w:fldCharType="begin">
          <w:ffData>
            <w:name w:val="Text143"/>
            <w:enabled/>
            <w:calcOnExit w:val="0"/>
            <w:textInput>
              <w:default w:val="Summarize the proposed improvements. "/>
            </w:textInput>
          </w:ffData>
        </w:fldChar>
      </w:r>
      <w:bookmarkStart w:id="10" w:name="Text143"/>
      <w:r w:rsidR="007853E7">
        <w:instrText xml:space="preserve"> FORMTEXT </w:instrText>
      </w:r>
      <w:r>
        <w:fldChar w:fldCharType="separate"/>
      </w:r>
      <w:r w:rsidR="007853E7">
        <w:rPr>
          <w:noProof/>
        </w:rPr>
        <w:t xml:space="preserve">Summarize the proposed improvements. </w:t>
      </w:r>
      <w:r>
        <w:fldChar w:fldCharType="end"/>
      </w:r>
      <w:bookmarkEnd w:id="10"/>
      <w:r w:rsidR="00303D46" w:rsidRPr="00303D46">
        <w:t xml:space="preserve">  </w:t>
      </w:r>
    </w:p>
    <w:p w:rsidR="002E020E" w:rsidRDefault="002E020E" w:rsidP="002E020E">
      <w:pPr>
        <w:jc w:val="both"/>
      </w:pPr>
    </w:p>
    <w:p w:rsidR="00303D46" w:rsidRDefault="002E020E" w:rsidP="002E020E">
      <w:pPr>
        <w:jc w:val="both"/>
      </w:pPr>
      <w:r w:rsidRPr="00303D46">
        <w:rPr>
          <w:i/>
        </w:rPr>
        <w:t xml:space="preserve">After comparing the </w:t>
      </w:r>
      <w:r w:rsidR="00B33FA2" w:rsidRPr="00303D46">
        <w:rPr>
          <w:i/>
        </w:rPr>
        <w:t xml:space="preserve">project to the </w:t>
      </w:r>
      <w:r w:rsidRPr="00303D46">
        <w:rPr>
          <w:i/>
        </w:rPr>
        <w:t xml:space="preserve">environmental document, </w:t>
      </w:r>
      <w:r w:rsidR="003F77B0">
        <w:rPr>
          <w:i/>
        </w:rPr>
        <w:t xml:space="preserve">removed this line and </w:t>
      </w:r>
      <w:r w:rsidRPr="00303D46">
        <w:rPr>
          <w:i/>
        </w:rPr>
        <w:t>include the following statement:</w:t>
      </w:r>
      <w:r>
        <w:t xml:space="preserve"> </w:t>
      </w:r>
    </w:p>
    <w:p w:rsidR="002E020E" w:rsidRDefault="002E020E" w:rsidP="002E020E">
      <w:pPr>
        <w:jc w:val="both"/>
      </w:pPr>
      <w:r>
        <w:t>The proposed design is consistent with the environmental documents released for public involvement.</w:t>
      </w:r>
    </w:p>
    <w:p w:rsidR="00780613" w:rsidRDefault="00780613" w:rsidP="00391FAF">
      <w:pPr>
        <w:jc w:val="both"/>
      </w:pPr>
    </w:p>
    <w:p w:rsidR="002E020E" w:rsidRDefault="002E020E" w:rsidP="002E020E">
      <w:pPr>
        <w:rPr>
          <w:b/>
          <w:u w:val="single"/>
        </w:rPr>
      </w:pPr>
      <w:r>
        <w:rPr>
          <w:b/>
          <w:u w:val="single"/>
        </w:rPr>
        <w:t>Description of Right of Way</w:t>
      </w:r>
    </w:p>
    <w:p w:rsidR="00DD3CDD" w:rsidRDefault="00DD3CDD" w:rsidP="002E020E">
      <w:pPr>
        <w:spacing w:line="323" w:lineRule="exact"/>
        <w:jc w:val="both"/>
        <w:rPr>
          <w:u w:val="single"/>
        </w:rPr>
      </w:pPr>
    </w:p>
    <w:p w:rsidR="002E020E" w:rsidRDefault="002E020E" w:rsidP="002E020E">
      <w:pPr>
        <w:spacing w:line="323" w:lineRule="exact"/>
        <w:jc w:val="both"/>
      </w:pPr>
      <w:r>
        <w:t>The following table summarizes the anticipated right of way impacts.</w:t>
      </w:r>
    </w:p>
    <w:p w:rsidR="002E020E" w:rsidRDefault="002E020E" w:rsidP="002E020E">
      <w:pPr>
        <w:spacing w:line="323" w:lineRule="exact"/>
        <w:jc w:val="both"/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E020E" w:rsidTr="00912119">
        <w:tc>
          <w:tcPr>
            <w:tcW w:w="8856" w:type="dxa"/>
            <w:gridSpan w:val="3"/>
          </w:tcPr>
          <w:p w:rsidR="002E020E" w:rsidRDefault="002E020E" w:rsidP="00912119">
            <w:pPr>
              <w:spacing w:line="323" w:lineRule="exact"/>
              <w:jc w:val="center"/>
            </w:pPr>
            <w:r>
              <w:t>Total Amount of Right of Way (acres)</w:t>
            </w:r>
          </w:p>
        </w:tc>
      </w:tr>
      <w:tr w:rsidR="002E020E" w:rsidTr="00912119">
        <w:tc>
          <w:tcPr>
            <w:tcW w:w="2952" w:type="dxa"/>
          </w:tcPr>
          <w:p w:rsidR="002E020E" w:rsidRDefault="002E020E" w:rsidP="00912119">
            <w:pPr>
              <w:spacing w:line="323" w:lineRule="exact"/>
              <w:jc w:val="center"/>
            </w:pPr>
            <w:r>
              <w:t>Permanent</w:t>
            </w:r>
          </w:p>
        </w:tc>
        <w:tc>
          <w:tcPr>
            <w:tcW w:w="2952" w:type="dxa"/>
          </w:tcPr>
          <w:p w:rsidR="002E020E" w:rsidRDefault="002E020E" w:rsidP="00912119">
            <w:pPr>
              <w:spacing w:line="323" w:lineRule="exact"/>
              <w:jc w:val="center"/>
            </w:pPr>
            <w:r>
              <w:t>Temporary</w:t>
            </w:r>
          </w:p>
        </w:tc>
        <w:tc>
          <w:tcPr>
            <w:tcW w:w="2952" w:type="dxa"/>
          </w:tcPr>
          <w:p w:rsidR="002E020E" w:rsidRDefault="002E020E" w:rsidP="00912119">
            <w:pPr>
              <w:spacing w:line="323" w:lineRule="exact"/>
              <w:jc w:val="center"/>
            </w:pPr>
            <w:r>
              <w:t>Reacquired</w:t>
            </w:r>
          </w:p>
        </w:tc>
      </w:tr>
      <w:tr w:rsidR="002E020E" w:rsidTr="00912119">
        <w:tc>
          <w:tcPr>
            <w:tcW w:w="2952" w:type="dxa"/>
          </w:tcPr>
          <w:p w:rsidR="002E020E" w:rsidRDefault="009707E2" w:rsidP="00912119">
            <w:pPr>
              <w:spacing w:line="323" w:lineRule="exact"/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" w:name="Text125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52" w:type="dxa"/>
          </w:tcPr>
          <w:p w:rsidR="002E020E" w:rsidRDefault="009707E2" w:rsidP="00912119">
            <w:pPr>
              <w:spacing w:line="323" w:lineRule="exact"/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" w:name="Text126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52" w:type="dxa"/>
          </w:tcPr>
          <w:p w:rsidR="002E020E" w:rsidRDefault="009707E2" w:rsidP="00912119">
            <w:pPr>
              <w:spacing w:line="323" w:lineRule="exact"/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E020E" w:rsidRDefault="002E020E" w:rsidP="002E020E">
      <w:pPr>
        <w:spacing w:line="323" w:lineRule="exact"/>
        <w:jc w:val="both"/>
      </w:pPr>
    </w:p>
    <w:p w:rsidR="002E020E" w:rsidRDefault="009707E2" w:rsidP="002E020E">
      <w:pPr>
        <w:spacing w:line="323" w:lineRule="exact"/>
        <w:jc w:val="both"/>
      </w:pPr>
      <w:r>
        <w:fldChar w:fldCharType="begin">
          <w:ffData>
            <w:name w:val="Text145"/>
            <w:enabled/>
            <w:calcOnExit w:val="0"/>
            <w:textInput>
              <w:default w:val="Include a statement regarding relocations.  See IDM Fig 103-2A for examples"/>
            </w:textInput>
          </w:ffData>
        </w:fldChar>
      </w:r>
      <w:bookmarkStart w:id="14" w:name="Text145"/>
      <w:r w:rsidR="007853E7">
        <w:instrText xml:space="preserve"> FORMTEXT </w:instrText>
      </w:r>
      <w:r>
        <w:fldChar w:fldCharType="separate"/>
      </w:r>
      <w:r w:rsidR="007853E7">
        <w:rPr>
          <w:noProof/>
        </w:rPr>
        <w:t xml:space="preserve">Include a statement regarding relocations.  </w:t>
      </w:r>
      <w:r>
        <w:fldChar w:fldCharType="end"/>
      </w:r>
      <w:bookmarkEnd w:id="14"/>
      <w:r w:rsidR="002E020E">
        <w:t xml:space="preserve">  </w:t>
      </w:r>
    </w:p>
    <w:p w:rsidR="003E3C66" w:rsidRDefault="003E3C66" w:rsidP="00391FAF"/>
    <w:p w:rsidR="00303D46" w:rsidRPr="002454C6" w:rsidRDefault="002454C6" w:rsidP="002454C6">
      <w:pPr>
        <w:tabs>
          <w:tab w:val="left" w:pos="6848"/>
        </w:tabs>
        <w:rPr>
          <w:b/>
        </w:rPr>
      </w:pPr>
      <w:r w:rsidRPr="002454C6">
        <w:rPr>
          <w:b/>
        </w:rPr>
        <w:tab/>
      </w:r>
    </w:p>
    <w:p w:rsidR="00303D46" w:rsidRDefault="00303D46" w:rsidP="0019165D">
      <w:pPr>
        <w:rPr>
          <w:b/>
          <w:u w:val="single"/>
        </w:rPr>
      </w:pPr>
    </w:p>
    <w:p w:rsidR="003F77B0" w:rsidRDefault="003F77B0" w:rsidP="0019165D">
      <w:pPr>
        <w:rPr>
          <w:b/>
          <w:u w:val="single"/>
        </w:rPr>
      </w:pPr>
    </w:p>
    <w:p w:rsidR="003F77B0" w:rsidRDefault="003F77B0" w:rsidP="0019165D">
      <w:pPr>
        <w:rPr>
          <w:b/>
          <w:u w:val="single"/>
        </w:rPr>
      </w:pPr>
    </w:p>
    <w:p w:rsidR="00506297" w:rsidRDefault="00506297" w:rsidP="0019165D">
      <w:pPr>
        <w:rPr>
          <w:b/>
          <w:u w:val="single"/>
        </w:rPr>
      </w:pPr>
    </w:p>
    <w:p w:rsidR="003F77B0" w:rsidRDefault="003F77B0" w:rsidP="0019165D">
      <w:pPr>
        <w:rPr>
          <w:b/>
          <w:u w:val="single"/>
        </w:rPr>
      </w:pPr>
    </w:p>
    <w:p w:rsidR="003F77B0" w:rsidRDefault="003F77B0" w:rsidP="0019165D">
      <w:pPr>
        <w:rPr>
          <w:b/>
          <w:u w:val="single"/>
        </w:rPr>
      </w:pPr>
    </w:p>
    <w:p w:rsidR="00506297" w:rsidRDefault="00506297" w:rsidP="0019165D">
      <w:pPr>
        <w:rPr>
          <w:b/>
          <w:u w:val="single"/>
        </w:rPr>
      </w:pPr>
    </w:p>
    <w:p w:rsidR="00506297" w:rsidRDefault="00506297" w:rsidP="0019165D">
      <w:pPr>
        <w:rPr>
          <w:b/>
          <w:u w:val="single"/>
        </w:rPr>
      </w:pPr>
    </w:p>
    <w:p w:rsidR="003F77B0" w:rsidRDefault="003F77B0" w:rsidP="0019165D">
      <w:pPr>
        <w:rPr>
          <w:b/>
          <w:u w:val="single"/>
        </w:rPr>
      </w:pPr>
    </w:p>
    <w:p w:rsidR="0019165D" w:rsidRDefault="0019165D" w:rsidP="0019165D">
      <w:pPr>
        <w:rPr>
          <w:b/>
          <w:u w:val="single"/>
        </w:rPr>
      </w:pPr>
      <w:r w:rsidRPr="0019165D">
        <w:rPr>
          <w:b/>
          <w:u w:val="single"/>
        </w:rPr>
        <w:t>Estimated Costs</w:t>
      </w:r>
    </w:p>
    <w:p w:rsidR="0019165D" w:rsidRPr="0019165D" w:rsidRDefault="004E71D7" w:rsidP="004E71D7">
      <w:pPr>
        <w:tabs>
          <w:tab w:val="left" w:pos="2520"/>
          <w:tab w:val="right" w:pos="4500"/>
          <w:tab w:val="left" w:pos="5310"/>
          <w:tab w:val="right" w:pos="7380"/>
        </w:tabs>
      </w:pPr>
      <w:r>
        <w:tab/>
        <w:t xml:space="preserve">Current </w:t>
      </w:r>
      <w:r w:rsidR="0019165D" w:rsidRPr="0019165D">
        <w:t>Year</w:t>
      </w:r>
      <w:r w:rsidR="0019165D">
        <w:t xml:space="preserve">: </w:t>
      </w:r>
      <w:r w:rsidR="000D0F1F">
        <w:tab/>
      </w:r>
      <w:r w:rsidR="009707E2"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="000D0F1F">
        <w:instrText xml:space="preserve"> FORMTEXT </w:instrText>
      </w:r>
      <w:r w:rsidR="009707E2">
        <w:fldChar w:fldCharType="separate"/>
      </w:r>
      <w:r w:rsidR="000D0F1F">
        <w:rPr>
          <w:noProof/>
        </w:rPr>
        <w:t> </w:t>
      </w:r>
      <w:r w:rsidR="000D0F1F">
        <w:rPr>
          <w:noProof/>
        </w:rPr>
        <w:t> </w:t>
      </w:r>
      <w:r w:rsidR="000D0F1F">
        <w:rPr>
          <w:noProof/>
        </w:rPr>
        <w:t> </w:t>
      </w:r>
      <w:r w:rsidR="000D0F1F">
        <w:rPr>
          <w:noProof/>
        </w:rPr>
        <w:t> </w:t>
      </w:r>
      <w:r w:rsidR="000D0F1F">
        <w:rPr>
          <w:noProof/>
        </w:rPr>
        <w:t> </w:t>
      </w:r>
      <w:r w:rsidR="009707E2">
        <w:fldChar w:fldCharType="end"/>
      </w:r>
      <w:bookmarkEnd w:id="15"/>
      <w:r w:rsidR="000D0F1F">
        <w:tab/>
      </w:r>
      <w:r>
        <w:t xml:space="preserve">Letting </w:t>
      </w:r>
      <w:r w:rsidR="0019165D">
        <w:t>Year</w:t>
      </w:r>
      <w:r>
        <w:t>*</w:t>
      </w:r>
      <w:r w:rsidR="0019165D">
        <w:t xml:space="preserve">: </w:t>
      </w:r>
      <w:r w:rsidR="000D0F1F">
        <w:tab/>
      </w:r>
      <w:r w:rsidR="009707E2">
        <w:fldChar w:fldCharType="begin">
          <w:ffData>
            <w:name w:val="Text101"/>
            <w:enabled/>
            <w:calcOnExit w:val="0"/>
            <w:textInput/>
          </w:ffData>
        </w:fldChar>
      </w:r>
      <w:bookmarkStart w:id="16" w:name="Text101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16"/>
    </w:p>
    <w:p w:rsidR="0019165D" w:rsidRDefault="0019165D" w:rsidP="00AF40D2">
      <w:pPr>
        <w:tabs>
          <w:tab w:val="left" w:pos="3240"/>
          <w:tab w:val="right" w:pos="4500"/>
          <w:tab w:val="left" w:pos="6120"/>
          <w:tab w:val="right" w:pos="7380"/>
        </w:tabs>
      </w:pPr>
      <w:r>
        <w:t>Preliminary Engineering:</w:t>
      </w:r>
      <w:r w:rsidR="000D0F1F">
        <w:tab/>
      </w:r>
      <w:r>
        <w:t xml:space="preserve">$ </w:t>
      </w:r>
      <w:r w:rsidR="000D0F1F">
        <w:tab/>
      </w:r>
      <w:r w:rsidR="009707E2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7" w:name="Text102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17"/>
      <w:r w:rsidR="000D0F1F">
        <w:tab/>
      </w:r>
      <w:r>
        <w:t xml:space="preserve">$ </w:t>
      </w:r>
      <w:r w:rsidR="000D0F1F">
        <w:tab/>
      </w:r>
      <w:r w:rsidR="009707E2"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" w:name="Text103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18"/>
      <w:r>
        <w:t xml:space="preserve">          </w:t>
      </w:r>
    </w:p>
    <w:p w:rsidR="0019165D" w:rsidRDefault="0019165D" w:rsidP="00AF40D2">
      <w:pPr>
        <w:tabs>
          <w:tab w:val="left" w:pos="3240"/>
          <w:tab w:val="right" w:pos="4500"/>
          <w:tab w:val="left" w:pos="6120"/>
          <w:tab w:val="right" w:pos="7380"/>
        </w:tabs>
      </w:pPr>
      <w:r>
        <w:t>Righ</w:t>
      </w:r>
      <w:r w:rsidR="002E020E">
        <w:t xml:space="preserve">t </w:t>
      </w:r>
      <w:r>
        <w:t>of</w:t>
      </w:r>
      <w:r w:rsidR="002E020E">
        <w:t xml:space="preserve"> </w:t>
      </w:r>
      <w:r>
        <w:t>Way:</w:t>
      </w:r>
      <w:r w:rsidR="00AF40D2">
        <w:tab/>
      </w:r>
      <w:r>
        <w:t xml:space="preserve">$ </w:t>
      </w:r>
      <w:r w:rsidR="00AF40D2">
        <w:tab/>
      </w:r>
      <w:r w:rsidR="009707E2">
        <w:fldChar w:fldCharType="begin">
          <w:ffData>
            <w:name w:val="Text104"/>
            <w:enabled/>
            <w:calcOnExit w:val="0"/>
            <w:textInput/>
          </w:ffData>
        </w:fldChar>
      </w:r>
      <w:bookmarkStart w:id="19" w:name="Text104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19"/>
      <w:r w:rsidR="00AF40D2">
        <w:tab/>
      </w:r>
      <w:r>
        <w:t xml:space="preserve">$ </w:t>
      </w:r>
      <w:r w:rsidR="00AF40D2">
        <w:tab/>
      </w:r>
      <w:r w:rsidR="009707E2">
        <w:fldChar w:fldCharType="begin">
          <w:ffData>
            <w:name w:val="Text105"/>
            <w:enabled/>
            <w:calcOnExit w:val="0"/>
            <w:textInput/>
          </w:ffData>
        </w:fldChar>
      </w:r>
      <w:bookmarkStart w:id="20" w:name="Text105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20"/>
    </w:p>
    <w:p w:rsidR="002E020E" w:rsidRDefault="002E020E" w:rsidP="00AF40D2">
      <w:pPr>
        <w:tabs>
          <w:tab w:val="left" w:pos="3240"/>
          <w:tab w:val="right" w:pos="4500"/>
          <w:tab w:val="left" w:pos="6120"/>
          <w:tab w:val="right" w:pos="7380"/>
        </w:tabs>
      </w:pPr>
      <w:r>
        <w:t>Utilities:</w:t>
      </w:r>
      <w:r>
        <w:tab/>
        <w:t>$</w:t>
      </w:r>
      <w:r>
        <w:tab/>
      </w:r>
      <w:r w:rsidR="009707E2">
        <w:fldChar w:fldCharType="begin">
          <w:ffData>
            <w:name w:val="Text107"/>
            <w:enabled/>
            <w:calcOnExit w:val="0"/>
            <w:textInput/>
          </w:ffData>
        </w:fldChar>
      </w:r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r>
        <w:tab/>
        <w:t>$</w:t>
      </w:r>
      <w:r>
        <w:tab/>
      </w:r>
      <w:r w:rsidR="009707E2">
        <w:fldChar w:fldCharType="begin">
          <w:ffData>
            <w:name w:val="Text107"/>
            <w:enabled/>
            <w:calcOnExit w:val="0"/>
            <w:textInput/>
          </w:ffData>
        </w:fldChar>
      </w:r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r>
        <w:tab/>
      </w:r>
    </w:p>
    <w:p w:rsidR="0019165D" w:rsidRDefault="0019165D" w:rsidP="00AF40D2">
      <w:pPr>
        <w:tabs>
          <w:tab w:val="left" w:pos="3240"/>
          <w:tab w:val="right" w:pos="4500"/>
          <w:tab w:val="left" w:pos="6120"/>
          <w:tab w:val="right" w:pos="7380"/>
        </w:tabs>
      </w:pPr>
      <w:r>
        <w:t>Construction:</w:t>
      </w:r>
      <w:r w:rsidR="00AF40D2">
        <w:tab/>
        <w:t>$</w:t>
      </w:r>
      <w:r w:rsidR="00AF40D2">
        <w:tab/>
      </w:r>
      <w:r w:rsidR="009707E2">
        <w:fldChar w:fldCharType="begin">
          <w:ffData>
            <w:name w:val="Text107"/>
            <w:enabled/>
            <w:calcOnExit w:val="0"/>
            <w:textInput/>
          </w:ffData>
        </w:fldChar>
      </w:r>
      <w:bookmarkStart w:id="21" w:name="Text107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21"/>
      <w:r w:rsidR="00AF40D2">
        <w:tab/>
      </w:r>
      <w:r>
        <w:t xml:space="preserve">$ </w:t>
      </w:r>
      <w:r w:rsidR="00AF40D2">
        <w:tab/>
      </w:r>
      <w:r w:rsidR="009707E2">
        <w:fldChar w:fldCharType="begin">
          <w:ffData>
            <w:name w:val="Text106"/>
            <w:enabled/>
            <w:calcOnExit w:val="0"/>
            <w:textInput/>
          </w:ffData>
        </w:fldChar>
      </w:r>
      <w:bookmarkStart w:id="22" w:name="Text106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22"/>
    </w:p>
    <w:p w:rsidR="0019165D" w:rsidRDefault="0019165D" w:rsidP="00AF40D2">
      <w:pPr>
        <w:tabs>
          <w:tab w:val="left" w:pos="3240"/>
          <w:tab w:val="right" w:pos="4500"/>
          <w:tab w:val="left" w:pos="6120"/>
          <w:tab w:val="right" w:pos="7380"/>
        </w:tabs>
      </w:pPr>
    </w:p>
    <w:p w:rsidR="0019165D" w:rsidRDefault="0019165D" w:rsidP="00AF40D2">
      <w:pPr>
        <w:tabs>
          <w:tab w:val="left" w:pos="3240"/>
          <w:tab w:val="right" w:pos="4500"/>
          <w:tab w:val="left" w:pos="6120"/>
          <w:tab w:val="right" w:pos="7380"/>
        </w:tabs>
      </w:pPr>
      <w:r>
        <w:t>Total cost:</w:t>
      </w:r>
      <w:r w:rsidR="00AF40D2">
        <w:tab/>
        <w:t>$</w:t>
      </w:r>
      <w:r w:rsidR="00AF40D2">
        <w:tab/>
      </w:r>
      <w:r w:rsidR="009707E2">
        <w:fldChar w:fldCharType="begin">
          <w:ffData>
            <w:name w:val="Text108"/>
            <w:enabled/>
            <w:calcOnExit w:val="0"/>
            <w:textInput/>
          </w:ffData>
        </w:fldChar>
      </w:r>
      <w:bookmarkStart w:id="23" w:name="Text108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23"/>
      <w:r w:rsidR="00AF40D2">
        <w:tab/>
        <w:t>$</w:t>
      </w:r>
      <w:r w:rsidR="00AF40D2">
        <w:tab/>
      </w:r>
      <w:r w:rsidR="009707E2">
        <w:fldChar w:fldCharType="begin">
          <w:ffData>
            <w:name w:val="Text109"/>
            <w:enabled/>
            <w:calcOnExit w:val="0"/>
            <w:textInput/>
          </w:ffData>
        </w:fldChar>
      </w:r>
      <w:bookmarkStart w:id="24" w:name="Text109"/>
      <w:r w:rsidR="00AF40D2">
        <w:instrText xml:space="preserve"> FORMTEXT </w:instrText>
      </w:r>
      <w:r w:rsidR="009707E2"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9707E2">
        <w:fldChar w:fldCharType="end"/>
      </w:r>
      <w:bookmarkEnd w:id="24"/>
    </w:p>
    <w:p w:rsidR="009B5DC6" w:rsidRDefault="009B5DC6" w:rsidP="00AF40D2">
      <w:pPr>
        <w:tabs>
          <w:tab w:val="left" w:pos="3240"/>
          <w:tab w:val="right" w:pos="4500"/>
          <w:tab w:val="left" w:pos="6120"/>
          <w:tab w:val="right" w:pos="7380"/>
        </w:tabs>
      </w:pPr>
    </w:p>
    <w:p w:rsidR="009B5DC6" w:rsidRDefault="00AF40D2" w:rsidP="00AF40D2">
      <w:pPr>
        <w:tabs>
          <w:tab w:val="left" w:pos="3240"/>
          <w:tab w:val="right" w:pos="4500"/>
          <w:tab w:val="left" w:pos="6120"/>
          <w:tab w:val="right" w:pos="7380"/>
        </w:tabs>
      </w:pPr>
      <w:r>
        <w:tab/>
      </w:r>
      <w:r w:rsidR="009B5DC6">
        <w:t>*</w:t>
      </w:r>
      <w:r w:rsidR="009707E2">
        <w:fldChar w:fldCharType="begin">
          <w:ffData>
            <w:name w:val="Text110"/>
            <w:enabled/>
            <w:calcOnExit w:val="0"/>
            <w:textInput/>
          </w:ffData>
        </w:fldChar>
      </w:r>
      <w:bookmarkStart w:id="25" w:name="Text110"/>
      <w:r>
        <w:instrText xml:space="preserve"> FORMTEXT </w:instrText>
      </w:r>
      <w:r w:rsidR="009707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707E2">
        <w:fldChar w:fldCharType="end"/>
      </w:r>
      <w:bookmarkEnd w:id="25"/>
      <w:r w:rsidR="009B5DC6">
        <w:t>% annual inflation is used for projection</w:t>
      </w:r>
    </w:p>
    <w:p w:rsidR="009B5DC6" w:rsidRDefault="009B5DC6" w:rsidP="009B5DC6">
      <w:pPr>
        <w:ind w:left="3120"/>
      </w:pPr>
    </w:p>
    <w:p w:rsidR="007372CA" w:rsidRDefault="00EB07C4" w:rsidP="00EB07C4">
      <w:pPr>
        <w:rPr>
          <w:b/>
          <w:u w:val="single"/>
        </w:rPr>
      </w:pPr>
      <w:r>
        <w:rPr>
          <w:b/>
          <w:u w:val="single"/>
        </w:rPr>
        <w:t>Maintenance of Traffic</w:t>
      </w:r>
    </w:p>
    <w:p w:rsidR="00EB07C4" w:rsidRDefault="00EB07C4" w:rsidP="00EB07C4">
      <w:pPr>
        <w:rPr>
          <w:b/>
          <w:u w:val="single"/>
        </w:rPr>
      </w:pPr>
    </w:p>
    <w:p w:rsidR="00EB07C4" w:rsidRDefault="009707E2" w:rsidP="00EB07C4">
      <w:r>
        <w:fldChar w:fldCharType="begin">
          <w:ffData>
            <w:name w:val="Text146"/>
            <w:enabled/>
            <w:calcOnExit w:val="0"/>
            <w:textInput>
              <w:default w:val="Include a description of the proposed maintenance of traffic plan."/>
            </w:textInput>
          </w:ffData>
        </w:fldChar>
      </w:r>
      <w:bookmarkStart w:id="26" w:name="Text146"/>
      <w:r w:rsidR="007853E7">
        <w:instrText xml:space="preserve"> FORMTEXT </w:instrText>
      </w:r>
      <w:r>
        <w:fldChar w:fldCharType="separate"/>
      </w:r>
      <w:r w:rsidR="007853E7">
        <w:rPr>
          <w:noProof/>
        </w:rPr>
        <w:t>Include a description of the proposed maintenance of traffic plan.</w:t>
      </w:r>
      <w:r>
        <w:fldChar w:fldCharType="end"/>
      </w:r>
      <w:bookmarkEnd w:id="26"/>
      <w:r w:rsidR="00EB07C4">
        <w:t xml:space="preserve">  </w:t>
      </w:r>
    </w:p>
    <w:p w:rsidR="00EB07C4" w:rsidRDefault="00EB07C4" w:rsidP="00EB07C4"/>
    <w:p w:rsidR="00EB07C4" w:rsidRDefault="00EB07C4" w:rsidP="00EB07C4">
      <w:pPr>
        <w:rPr>
          <w:b/>
          <w:u w:val="single"/>
        </w:rPr>
      </w:pPr>
      <w:r w:rsidRPr="00EB07C4">
        <w:rPr>
          <w:b/>
          <w:u w:val="single"/>
        </w:rPr>
        <w:t>Crash History</w:t>
      </w:r>
    </w:p>
    <w:p w:rsidR="00EB07C4" w:rsidRDefault="00EB07C4" w:rsidP="00EB07C4">
      <w:pPr>
        <w:rPr>
          <w:b/>
          <w:u w:val="single"/>
        </w:rPr>
      </w:pPr>
    </w:p>
    <w:p w:rsidR="00EB07C4" w:rsidRPr="00303D46" w:rsidRDefault="00840D61" w:rsidP="00840D61">
      <w:pPr>
        <w:spacing w:line="323" w:lineRule="exact"/>
        <w:jc w:val="both"/>
        <w:rPr>
          <w:i/>
        </w:rPr>
      </w:pPr>
      <w:r>
        <w:t>The following table summarizes the most recent 3-yea</w:t>
      </w:r>
      <w:r w:rsidR="002454C6">
        <w:t xml:space="preserve">r crash history. </w:t>
      </w:r>
      <w:r w:rsidR="004E71D7" w:rsidRPr="00303D46">
        <w:rPr>
          <w:i/>
        </w:rPr>
        <w:t xml:space="preserve"> </w:t>
      </w:r>
    </w:p>
    <w:p w:rsidR="00EB07C4" w:rsidRDefault="00EB07C4" w:rsidP="00EB07C4">
      <w:pPr>
        <w:rPr>
          <w:b/>
          <w:u w:val="single"/>
        </w:rPr>
      </w:pPr>
    </w:p>
    <w:tbl>
      <w:tblPr>
        <w:tblStyle w:val="TableGrid"/>
        <w:tblW w:w="9281" w:type="dxa"/>
        <w:tblLayout w:type="fixed"/>
        <w:tblLook w:val="04A0"/>
      </w:tblPr>
      <w:tblGrid>
        <w:gridCol w:w="1188"/>
        <w:gridCol w:w="2970"/>
        <w:gridCol w:w="2592"/>
        <w:gridCol w:w="2531"/>
      </w:tblGrid>
      <w:tr w:rsidR="00DD3CDD" w:rsidTr="00EB5CC2">
        <w:trPr>
          <w:trHeight w:val="323"/>
        </w:trPr>
        <w:tc>
          <w:tcPr>
            <w:tcW w:w="1188" w:type="dxa"/>
          </w:tcPr>
          <w:p w:rsidR="00DD3CDD" w:rsidRDefault="00DD3CDD" w:rsidP="00EB07C4">
            <w:pPr>
              <w:spacing w:line="323" w:lineRule="exact"/>
              <w:jc w:val="center"/>
            </w:pPr>
            <w:r>
              <w:t>Year</w:t>
            </w:r>
          </w:p>
        </w:tc>
        <w:tc>
          <w:tcPr>
            <w:tcW w:w="2970" w:type="dxa"/>
          </w:tcPr>
          <w:p w:rsidR="00DD3CDD" w:rsidRDefault="00DD3CDD" w:rsidP="00EB5CC2">
            <w:pPr>
              <w:spacing w:line="323" w:lineRule="exact"/>
              <w:jc w:val="center"/>
            </w:pPr>
            <w:r>
              <w:t>Fatality</w:t>
            </w:r>
            <w:r w:rsidR="00EB5CC2">
              <w:t>/Incapacitating Injury</w:t>
            </w:r>
          </w:p>
        </w:tc>
        <w:tc>
          <w:tcPr>
            <w:tcW w:w="2592" w:type="dxa"/>
          </w:tcPr>
          <w:p w:rsidR="00DD3CDD" w:rsidRDefault="00EB5CC2" w:rsidP="00EB07C4">
            <w:pPr>
              <w:spacing w:line="323" w:lineRule="exact"/>
              <w:jc w:val="center"/>
            </w:pPr>
            <w:r>
              <w:t xml:space="preserve">Non-Incapacitating </w:t>
            </w:r>
            <w:r w:rsidR="00DD3CDD">
              <w:t>Injury</w:t>
            </w:r>
          </w:p>
        </w:tc>
        <w:tc>
          <w:tcPr>
            <w:tcW w:w="2531" w:type="dxa"/>
          </w:tcPr>
          <w:p w:rsidR="00DD3CDD" w:rsidRDefault="00DD3CDD" w:rsidP="00EB07C4">
            <w:pPr>
              <w:spacing w:line="323" w:lineRule="exact"/>
              <w:jc w:val="center"/>
            </w:pPr>
            <w:r>
              <w:t>Property Damage Only</w:t>
            </w:r>
          </w:p>
        </w:tc>
      </w:tr>
      <w:tr w:rsidR="00DD3CDD" w:rsidTr="00EB5CC2">
        <w:trPr>
          <w:trHeight w:val="323"/>
        </w:trPr>
        <w:tc>
          <w:tcPr>
            <w:tcW w:w="1188" w:type="dxa"/>
          </w:tcPr>
          <w:p w:rsidR="00DD3CDD" w:rsidRDefault="009707E2" w:rsidP="00EB5CC2">
            <w:pPr>
              <w:spacing w:line="323" w:lineRule="exact"/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="00F60A32">
              <w:instrText xml:space="preserve"> FORMTEXT </w:instrText>
            </w:r>
            <w:r>
              <w:fldChar w:fldCharType="separate"/>
            </w:r>
            <w:r w:rsidR="00EB5CC2">
              <w:t> </w:t>
            </w:r>
            <w:r w:rsidR="00EB5CC2">
              <w:t> </w:t>
            </w:r>
            <w:r w:rsidR="00EB5CC2">
              <w:t> </w:t>
            </w:r>
            <w:r w:rsidR="00EB5CC2">
              <w:t> </w:t>
            </w:r>
            <w:r w:rsidR="00EB5CC2">
              <w:t> </w:t>
            </w:r>
            <w:r>
              <w:fldChar w:fldCharType="end"/>
            </w:r>
            <w:bookmarkEnd w:id="27"/>
          </w:p>
        </w:tc>
        <w:tc>
          <w:tcPr>
            <w:tcW w:w="2970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92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9" w:name="Text130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31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0" w:name="Text131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D3CDD" w:rsidTr="00EB5CC2">
        <w:trPr>
          <w:trHeight w:val="323"/>
        </w:trPr>
        <w:tc>
          <w:tcPr>
            <w:tcW w:w="1188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1" w:name="Text132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70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92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3" w:name="Text134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31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4" w:name="Text135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D3CDD" w:rsidTr="00EB5CC2">
        <w:trPr>
          <w:trHeight w:val="323"/>
        </w:trPr>
        <w:tc>
          <w:tcPr>
            <w:tcW w:w="1188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5" w:name="Text136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0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6" w:name="Text137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92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7" w:name="Text138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31" w:type="dxa"/>
          </w:tcPr>
          <w:p w:rsidR="00DD3CDD" w:rsidRDefault="009707E2" w:rsidP="00EB07C4">
            <w:pPr>
              <w:spacing w:line="323" w:lineRule="exact"/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8" w:name="Text139"/>
            <w:r w:rsidR="00F60A32">
              <w:instrText xml:space="preserve"> FORMTEXT </w:instrText>
            </w:r>
            <w:r>
              <w:fldChar w:fldCharType="separate"/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 w:rsidR="00F60A32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EB07C4" w:rsidRDefault="00EB07C4" w:rsidP="00EB07C4">
      <w:pPr>
        <w:rPr>
          <w:b/>
          <w:u w:val="single"/>
        </w:rPr>
      </w:pPr>
    </w:p>
    <w:p w:rsidR="002454C6" w:rsidRDefault="009707E2" w:rsidP="00DD3CDD">
      <w:r>
        <w:fldChar w:fldCharType="begin">
          <w:ffData>
            <w:name w:val=""/>
            <w:enabled/>
            <w:calcOnExit w:val="0"/>
            <w:textInput>
              <w:default w:val="Include additional information regarding the crash history as needed."/>
            </w:textInput>
          </w:ffData>
        </w:fldChar>
      </w:r>
      <w:r w:rsidR="00E9187C">
        <w:instrText xml:space="preserve"> FORMTEXT </w:instrText>
      </w:r>
      <w:r>
        <w:fldChar w:fldCharType="separate"/>
      </w:r>
      <w:r w:rsidR="00E9187C">
        <w:rPr>
          <w:noProof/>
        </w:rPr>
        <w:t>Include additional information regarding the crash history as needed.</w:t>
      </w:r>
      <w:r>
        <w:fldChar w:fldCharType="end"/>
      </w:r>
    </w:p>
    <w:p w:rsidR="002454C6" w:rsidRDefault="002454C6" w:rsidP="00DD3CDD">
      <w:pPr>
        <w:rPr>
          <w:b/>
          <w:u w:val="single"/>
        </w:rPr>
      </w:pPr>
    </w:p>
    <w:p w:rsidR="00DD3CDD" w:rsidRDefault="004E71D7" w:rsidP="00DD3CDD">
      <w:pPr>
        <w:rPr>
          <w:b/>
          <w:u w:val="single"/>
        </w:rPr>
      </w:pPr>
      <w:r>
        <w:rPr>
          <w:b/>
          <w:u w:val="single"/>
        </w:rPr>
        <w:t>Specific Design Considerations</w:t>
      </w:r>
    </w:p>
    <w:p w:rsidR="00DD3CDD" w:rsidRDefault="00DD3CDD" w:rsidP="00EB07C4">
      <w:pPr>
        <w:rPr>
          <w:b/>
          <w:u w:val="single"/>
        </w:rPr>
      </w:pPr>
    </w:p>
    <w:p w:rsidR="004E71D7" w:rsidRPr="00303D46" w:rsidRDefault="009707E2" w:rsidP="00EB07C4">
      <w:r>
        <w:fldChar w:fldCharType="begin">
          <w:ffData>
            <w:name w:val="Text147"/>
            <w:enabled/>
            <w:calcOnExit w:val="0"/>
            <w:textInput>
              <w:default w:val="If known, include specific design considerations such as underground storage tanks, septic systems, trees, and community sentiment (strong opposition or support)."/>
            </w:textInput>
          </w:ffData>
        </w:fldChar>
      </w:r>
      <w:bookmarkStart w:id="39" w:name="Text147"/>
      <w:r w:rsidR="00614B47">
        <w:instrText xml:space="preserve"> FORMTEXT </w:instrText>
      </w:r>
      <w:r>
        <w:fldChar w:fldCharType="separate"/>
      </w:r>
      <w:r w:rsidR="00614B47">
        <w:rPr>
          <w:noProof/>
        </w:rPr>
        <w:t>If known, include specific design considerations such as underground storage tanks, septic systems, trees, and community sentiment (strong opposition or support).</w:t>
      </w:r>
      <w:r>
        <w:fldChar w:fldCharType="end"/>
      </w:r>
      <w:bookmarkEnd w:id="39"/>
    </w:p>
    <w:p w:rsidR="007372CA" w:rsidRDefault="007372CA" w:rsidP="007372CA"/>
    <w:p w:rsidR="007372CA" w:rsidRDefault="007372CA" w:rsidP="007372CA"/>
    <w:p w:rsidR="007372CA" w:rsidRDefault="009707E2" w:rsidP="007853E7">
      <w:pPr>
        <w:tabs>
          <w:tab w:val="left" w:pos="5040"/>
        </w:tabs>
      </w:pPr>
      <w: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0" w:name="Text123"/>
      <w:r w:rsidR="00AF40D2">
        <w:instrText xml:space="preserve"> FORMTEXT </w:instrText>
      </w:r>
      <w:r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>
        <w:fldChar w:fldCharType="end"/>
      </w:r>
      <w:bookmarkEnd w:id="40"/>
      <w:r w:rsidR="00AF40D2">
        <w:tab/>
      </w:r>
      <w: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1" w:name="Text124"/>
      <w:r w:rsidR="00AF40D2">
        <w:instrText xml:space="preserve"> FORMTEXT </w:instrText>
      </w:r>
      <w:r>
        <w:fldChar w:fldCharType="separate"/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 w:rsidR="00AF40D2">
        <w:rPr>
          <w:noProof/>
        </w:rPr>
        <w:t> </w:t>
      </w:r>
      <w:r>
        <w:fldChar w:fldCharType="end"/>
      </w:r>
      <w:bookmarkEnd w:id="41"/>
    </w:p>
    <w:p w:rsidR="007372CA" w:rsidRDefault="007372CA" w:rsidP="007853E7">
      <w:pPr>
        <w:tabs>
          <w:tab w:val="left" w:pos="5040"/>
        </w:tabs>
      </w:pPr>
      <w:r>
        <w:t>Design Engineer</w:t>
      </w:r>
      <w:r w:rsidR="00AF40D2">
        <w:tab/>
      </w:r>
      <w:r>
        <w:t>Date</w:t>
      </w:r>
    </w:p>
    <w:p w:rsidR="007372CA" w:rsidRDefault="009707E2" w:rsidP="007372CA">
      <w:r>
        <w:fldChar w:fldCharType="begin">
          <w:ffData>
            <w:name w:val=""/>
            <w:enabled/>
            <w:calcOnExit w:val="0"/>
            <w:textInput>
              <w:default w:val="Consulting Firm or INDOT"/>
            </w:textInput>
          </w:ffData>
        </w:fldChar>
      </w:r>
      <w:r w:rsidR="004762E9">
        <w:instrText xml:space="preserve"> FORMTEXT </w:instrText>
      </w:r>
      <w:r>
        <w:fldChar w:fldCharType="separate"/>
      </w:r>
      <w:r w:rsidR="004762E9">
        <w:rPr>
          <w:noProof/>
        </w:rPr>
        <w:t>Consulting Firm or INDOT</w:t>
      </w:r>
      <w:r w:rsidR="00840D61">
        <w:rPr>
          <w:noProof/>
        </w:rPr>
        <w:t xml:space="preserve"> location</w:t>
      </w:r>
      <w:r>
        <w:fldChar w:fldCharType="end"/>
      </w:r>
    </w:p>
    <w:sectPr w:rsidR="007372CA" w:rsidSect="00303D46">
      <w:footerReference w:type="default" r:id="rId11"/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61" w:rsidRDefault="00840D61">
      <w:r>
        <w:separator/>
      </w:r>
    </w:p>
  </w:endnote>
  <w:endnote w:type="continuationSeparator" w:id="0">
    <w:p w:rsidR="00840D61" w:rsidRDefault="0084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61" w:rsidRPr="00973630" w:rsidRDefault="009707E2" w:rsidP="00303D46">
    <w:pPr>
      <w:pStyle w:val="Footer"/>
      <w:tabs>
        <w:tab w:val="clear" w:pos="4320"/>
        <w:tab w:val="clear" w:pos="8640"/>
        <w:tab w:val="right" w:pos="9360"/>
      </w:tabs>
      <w:spacing w:before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.9pt;width:468pt;height:0;z-index:251657728;mso-position-horizontal:center" o:connectortype="straight"/>
      </w:pict>
    </w:r>
    <w:r w:rsidR="00840D61">
      <w:t>Public Involvement Summary</w:t>
    </w:r>
    <w:r w:rsidR="00840D61">
      <w:tab/>
    </w:r>
    <w:r w:rsidR="00840D61" w:rsidRPr="00973630">
      <w:t xml:space="preserve">Page </w:t>
    </w:r>
    <w:fldSimple w:instr=" PAGE ">
      <w:r w:rsidR="00D33887">
        <w:rPr>
          <w:noProof/>
        </w:rPr>
        <w:t>1</w:t>
      </w:r>
    </w:fldSimple>
    <w:r w:rsidR="00840D61" w:rsidRPr="00973630">
      <w:t xml:space="preserve"> of </w:t>
    </w:r>
    <w:fldSimple w:instr=" NUMPAGES  ">
      <w:r w:rsidR="00D33887">
        <w:rPr>
          <w:noProof/>
        </w:rPr>
        <w:t>2</w:t>
      </w:r>
    </w:fldSimple>
  </w:p>
  <w:p w:rsidR="00840D61" w:rsidRDefault="00840D61" w:rsidP="00303D46">
    <w:pPr>
      <w:pStyle w:val="Footer"/>
      <w:tabs>
        <w:tab w:val="clear" w:pos="4320"/>
        <w:tab w:val="clear" w:pos="8640"/>
        <w:tab w:val="right" w:pos="9360"/>
      </w:tabs>
    </w:pPr>
    <w:r>
      <w:t>EdDoc 103-02-15</w:t>
    </w:r>
    <w:r>
      <w:tab/>
      <w:t>Eff. 0</w:t>
    </w:r>
    <w:r w:rsidR="00D33887">
      <w:t>7</w:t>
    </w:r>
    <w:r>
      <w:t>/20</w:t>
    </w:r>
    <w:r w:rsidR="00D33887"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61" w:rsidRDefault="00840D61">
      <w:r>
        <w:separator/>
      </w:r>
    </w:p>
  </w:footnote>
  <w:footnote w:type="continuationSeparator" w:id="0">
    <w:p w:rsidR="00840D61" w:rsidRDefault="0084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B5C"/>
    <w:multiLevelType w:val="hybridMultilevel"/>
    <w:tmpl w:val="D9CE534A"/>
    <w:lvl w:ilvl="0" w:tplc="523640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3621A"/>
    <w:multiLevelType w:val="hybridMultilevel"/>
    <w:tmpl w:val="07DAB2A2"/>
    <w:lvl w:ilvl="0" w:tplc="8F52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41005"/>
    <w:multiLevelType w:val="hybridMultilevel"/>
    <w:tmpl w:val="7742AE94"/>
    <w:lvl w:ilvl="0" w:tplc="8722B6C6"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7477"/>
    <w:rsid w:val="000509EE"/>
    <w:rsid w:val="000A2D3E"/>
    <w:rsid w:val="000D0F1F"/>
    <w:rsid w:val="000D6C5D"/>
    <w:rsid w:val="000E70E6"/>
    <w:rsid w:val="00122802"/>
    <w:rsid w:val="00154009"/>
    <w:rsid w:val="0015580B"/>
    <w:rsid w:val="0019165D"/>
    <w:rsid w:val="002454C6"/>
    <w:rsid w:val="00266083"/>
    <w:rsid w:val="00267085"/>
    <w:rsid w:val="002D0A2D"/>
    <w:rsid w:val="002E020E"/>
    <w:rsid w:val="002E170C"/>
    <w:rsid w:val="00303C7F"/>
    <w:rsid w:val="00303D46"/>
    <w:rsid w:val="0031090B"/>
    <w:rsid w:val="00322894"/>
    <w:rsid w:val="00391FAF"/>
    <w:rsid w:val="003E3C66"/>
    <w:rsid w:val="003F77B0"/>
    <w:rsid w:val="00436805"/>
    <w:rsid w:val="004762E9"/>
    <w:rsid w:val="004A29AD"/>
    <w:rsid w:val="004A3A9F"/>
    <w:rsid w:val="004A6AD7"/>
    <w:rsid w:val="004D3042"/>
    <w:rsid w:val="004E71D7"/>
    <w:rsid w:val="004F6D68"/>
    <w:rsid w:val="00501800"/>
    <w:rsid w:val="00506297"/>
    <w:rsid w:val="00514012"/>
    <w:rsid w:val="005341DD"/>
    <w:rsid w:val="00546809"/>
    <w:rsid w:val="005B0196"/>
    <w:rsid w:val="005D571B"/>
    <w:rsid w:val="00614B47"/>
    <w:rsid w:val="00625064"/>
    <w:rsid w:val="00634CE4"/>
    <w:rsid w:val="00640D03"/>
    <w:rsid w:val="00641A58"/>
    <w:rsid w:val="006A4DAF"/>
    <w:rsid w:val="007372CA"/>
    <w:rsid w:val="00780613"/>
    <w:rsid w:val="007853E7"/>
    <w:rsid w:val="007C2B83"/>
    <w:rsid w:val="007F69F9"/>
    <w:rsid w:val="00802609"/>
    <w:rsid w:val="00840D61"/>
    <w:rsid w:val="008447C2"/>
    <w:rsid w:val="0085032C"/>
    <w:rsid w:val="008811ED"/>
    <w:rsid w:val="008B2536"/>
    <w:rsid w:val="008C304C"/>
    <w:rsid w:val="008E372F"/>
    <w:rsid w:val="00902150"/>
    <w:rsid w:val="00912119"/>
    <w:rsid w:val="0096204E"/>
    <w:rsid w:val="009707E2"/>
    <w:rsid w:val="009927E2"/>
    <w:rsid w:val="009B5DC6"/>
    <w:rsid w:val="00A14393"/>
    <w:rsid w:val="00A17FD5"/>
    <w:rsid w:val="00A20DC8"/>
    <w:rsid w:val="00A3284F"/>
    <w:rsid w:val="00A7103A"/>
    <w:rsid w:val="00AA2F18"/>
    <w:rsid w:val="00AC4F26"/>
    <w:rsid w:val="00AF40D2"/>
    <w:rsid w:val="00B17722"/>
    <w:rsid w:val="00B33FA2"/>
    <w:rsid w:val="00B44D0E"/>
    <w:rsid w:val="00B50794"/>
    <w:rsid w:val="00BD48A9"/>
    <w:rsid w:val="00BE3527"/>
    <w:rsid w:val="00C31CD0"/>
    <w:rsid w:val="00C9482E"/>
    <w:rsid w:val="00CA5685"/>
    <w:rsid w:val="00D01CDA"/>
    <w:rsid w:val="00D072B9"/>
    <w:rsid w:val="00D1636D"/>
    <w:rsid w:val="00D33887"/>
    <w:rsid w:val="00D35F8B"/>
    <w:rsid w:val="00DD3CDD"/>
    <w:rsid w:val="00DD79EB"/>
    <w:rsid w:val="00E110A5"/>
    <w:rsid w:val="00E429BD"/>
    <w:rsid w:val="00E57477"/>
    <w:rsid w:val="00E7737B"/>
    <w:rsid w:val="00E81D15"/>
    <w:rsid w:val="00E9187C"/>
    <w:rsid w:val="00E9426F"/>
    <w:rsid w:val="00EB07C4"/>
    <w:rsid w:val="00EB5CC2"/>
    <w:rsid w:val="00EC1B47"/>
    <w:rsid w:val="00EF020F"/>
    <w:rsid w:val="00EF0C14"/>
    <w:rsid w:val="00F2241F"/>
    <w:rsid w:val="00F60A32"/>
    <w:rsid w:val="00FE0753"/>
    <w:rsid w:val="00FE1E6E"/>
    <w:rsid w:val="00F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5D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DC6"/>
  </w:style>
  <w:style w:type="character" w:customStyle="1" w:styleId="FooterChar">
    <w:name w:val="Footer Char"/>
    <w:basedOn w:val="DefaultParagraphFont"/>
    <w:link w:val="Footer"/>
    <w:uiPriority w:val="99"/>
    <w:rsid w:val="00391FAF"/>
    <w:rPr>
      <w:sz w:val="24"/>
      <w:szCs w:val="24"/>
    </w:rPr>
  </w:style>
  <w:style w:type="table" w:styleId="TableGrid">
    <w:name w:val="Table Grid"/>
    <w:basedOn w:val="TableNormal"/>
    <w:rsid w:val="002E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Props1.xml><?xml version="1.0" encoding="utf-8"?>
<ds:datastoreItem xmlns:ds="http://schemas.openxmlformats.org/officeDocument/2006/customXml" ds:itemID="{17B9949C-EF87-4CF2-8189-C50782D9004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38E9F31-9388-4EA1-A0EE-E504A4D5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41F170-28EA-493D-9C9E-1395E1ADD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A6CD-5ECF-4B99-8937-4B7854647424}">
  <ds:schemaRefs>
    <ds:schemaRef ds:uri="http://schemas.microsoft.com/office/2006/metadata/properties"/>
    <ds:schemaRef ds:uri="6460b0ed-584b-4f4a-be93-1402dc79e2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SUMMARY</vt:lpstr>
    </vt:vector>
  </TitlesOfParts>
  <Company>State of Indiana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SUMMARY</dc:title>
  <dc:creator>dsbritta</dc:creator>
  <cp:lastModifiedBy>ephillips</cp:lastModifiedBy>
  <cp:revision>9</cp:revision>
  <cp:lastPrinted>2014-02-27T14:46:00Z</cp:lastPrinted>
  <dcterms:created xsi:type="dcterms:W3CDTF">2014-02-27T15:53:00Z</dcterms:created>
  <dcterms:modified xsi:type="dcterms:W3CDTF">2015-07-30T20:15:00Z</dcterms:modified>
</cp:coreProperties>
</file>